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60" w:lineRule="exact"/>
        <w:jc w:val="left"/>
        <w:textAlignment w:val="auto"/>
        <w:rPr>
          <w:rFonts w:hint="default" w:eastAsia="宋体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附件1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60" w:lineRule="exact"/>
        <w:jc w:val="center"/>
        <w:textAlignment w:val="auto"/>
        <w:rPr>
          <w:rFonts w:hint="eastAsia" w:eastAsia="宋体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黑龙江省建设投资集团有限公司</w:t>
      </w:r>
      <w:r>
        <w:rPr>
          <w:rFonts w:hint="eastAsia"/>
          <w:b/>
          <w:sz w:val="36"/>
          <w:szCs w:val="36"/>
          <w:lang w:eastAsia="zh-CN"/>
        </w:rPr>
        <w:t>总部机关</w:t>
      </w:r>
      <w:r>
        <w:rPr>
          <w:rFonts w:hint="eastAsia"/>
          <w:b/>
          <w:sz w:val="36"/>
          <w:szCs w:val="36"/>
        </w:rPr>
        <w:t>人才岗位需求一览表</w:t>
      </w:r>
      <w:r>
        <w:rPr>
          <w:rFonts w:hint="eastAsia"/>
          <w:b/>
          <w:sz w:val="36"/>
          <w:szCs w:val="36"/>
          <w:lang w:eastAsia="zh-CN"/>
        </w:rPr>
        <w:t>——社会招聘</w:t>
      </w:r>
    </w:p>
    <w:tbl>
      <w:tblPr>
        <w:tblStyle w:val="5"/>
        <w:tblW w:w="14155" w:type="dxa"/>
        <w:tblInd w:w="-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711"/>
        <w:gridCol w:w="1740"/>
        <w:gridCol w:w="960"/>
        <w:gridCol w:w="855"/>
        <w:gridCol w:w="6555"/>
        <w:gridCol w:w="16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序号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部 门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岗  位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龄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人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数</w:t>
            </w:r>
          </w:p>
        </w:tc>
        <w:tc>
          <w:tcPr>
            <w:tcW w:w="6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条  件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薪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5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改革发展部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（董事会办公室）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业务主管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（战略规划）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35岁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以下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6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（1）经济、企业管理等相关或相近专业全日制硕士研究生及以上学历。（2）具有5年以上工作经验，在大型国有企事业单位、上市公司相关主要管理岗位工作3年及以上。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具有较强的战略思维能力、战略设计能力、经济思维能力，有很好的战略规划综合材料撰写和把握能力，有较好的沟通协调能力、分析研判能力，有较强的理解能力、学习能力，勤恳敬业、吃苦耐劳。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包括岗位工资、绩效工资和各项津补贴。年薪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13-15万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业务主管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（经营管理）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35岁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以下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6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（1）经济、企业管理等相关或相近专业全日制硕士研究生及以上学历。（2）具有5年以上工作经验，在大型国有企事业单位、上市公司经营、管理相关主要管理岗位工作3年及以上。（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）具有较强的战略思维能力、运营管控能力、经济分析能力，有很好的经营管理、经济运行、制度建设等综合材料撰写和把握能力，有较好的沟通协调能力、执行能力，较强的理解能力、学习能力，勤恳敬业、吃苦耐劳。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包括岗位工资、绩效工资和各项津补贴。年薪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13-15万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序号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部 门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岗  位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龄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人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数</w:t>
            </w:r>
          </w:p>
        </w:tc>
        <w:tc>
          <w:tcPr>
            <w:tcW w:w="6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条  件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薪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5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bookmarkStart w:id="0" w:name="_GoBack" w:colFirst="5" w:colLast="5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风控法务部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业务主管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（诉讼业务）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35岁及以下(条件优秀者可适当放宽)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28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）法律专业全日制硕士研究生及以上学历，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条件优秀者可适当放宽。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年以上工作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经验，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在大型国有企业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法律事务相关主要管理岗位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或律所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工作3年及以上。（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）具有法律职业资格证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并有独立代理民商事法律案件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5起以上经验。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）对企业忠诚、具有担当奉献精神、能保守企业秘密。（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）法律思维敏锐，法律对抗语言表达能力好，具备独立分析、办理案件专业能力。（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）具备本岗位所需的组织、协调、沟通能力和文字综合与语言表达能力。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包括岗位工资、绩效工资和各项津补贴。年薪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15-18万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业务主管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（非诉业务）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35岁及以下(条件优秀者可适当放宽)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1）法律专业全日制硕士研究生及以上学历，条件优秀者可适当放宽。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具有3年以上工作经验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在大型国有企业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法律事务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相关主要管理岗位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或律所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工作3年及以上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，并有投融资、股权并购、房地产等行业法务工作经验。（3）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具有法律职业资格证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）精通公司法、民商事法等方面的法律法规，了解企业投融资、股权收购、合同审核等相关法律问题，熟悉投融资项目尽职调查与风险管理。（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）对企业忠诚、具有担当奉献精神、能保守企业秘密。（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）具备本岗位所需的组织、协调、沟通能力和文字综合与语言表达能力。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包括岗位工资、绩效工资和各项津补贴。年薪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15-18万</w:t>
            </w:r>
          </w:p>
        </w:tc>
      </w:tr>
      <w:bookmarkEnd w:id="0"/>
    </w:tbl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60" w:lineRule="exact"/>
        <w:jc w:val="center"/>
        <w:textAlignment w:val="auto"/>
        <w:rPr>
          <w:rFonts w:hint="eastAsia"/>
          <w:b/>
          <w:sz w:val="36"/>
          <w:szCs w:val="36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60" w:lineRule="exact"/>
        <w:jc w:val="center"/>
        <w:textAlignment w:val="auto"/>
        <w:rPr>
          <w:rFonts w:hint="eastAsia"/>
          <w:b/>
          <w:sz w:val="36"/>
          <w:szCs w:val="36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60" w:lineRule="exact"/>
        <w:jc w:val="center"/>
        <w:textAlignment w:val="auto"/>
        <w:rPr>
          <w:rFonts w:hint="eastAsia" w:eastAsia="宋体"/>
          <w:b/>
          <w:sz w:val="36"/>
          <w:szCs w:val="36"/>
          <w:highlight w:val="none"/>
          <w:lang w:val="en-US" w:eastAsia="zh-CN"/>
        </w:rPr>
      </w:pPr>
      <w:r>
        <w:rPr>
          <w:rFonts w:hint="eastAsia"/>
          <w:b/>
          <w:sz w:val="36"/>
          <w:szCs w:val="36"/>
          <w:highlight w:val="none"/>
        </w:rPr>
        <w:t>黑龙江省建设投资集团党校暨抱一学院人才岗位需求一览表</w:t>
      </w:r>
      <w:r>
        <w:rPr>
          <w:rFonts w:hint="eastAsia"/>
          <w:b/>
          <w:sz w:val="36"/>
          <w:szCs w:val="36"/>
          <w:highlight w:val="none"/>
          <w:lang w:eastAsia="zh-CN"/>
        </w:rPr>
        <w:t>——社会招聘</w:t>
      </w:r>
    </w:p>
    <w:tbl>
      <w:tblPr>
        <w:tblStyle w:val="5"/>
        <w:tblW w:w="14155" w:type="dxa"/>
        <w:tblInd w:w="-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711"/>
        <w:gridCol w:w="1740"/>
        <w:gridCol w:w="960"/>
        <w:gridCol w:w="855"/>
        <w:gridCol w:w="6555"/>
        <w:gridCol w:w="16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序号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部 门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岗  位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龄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人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数</w:t>
            </w:r>
          </w:p>
        </w:tc>
        <w:tc>
          <w:tcPr>
            <w:tcW w:w="6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条  件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薪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5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教研部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部长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40岁及以下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6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1）统招全日制本科及以上学历。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）具有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3年以上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地市级以上党校（行政学院）或大型企业大学教研工作岗位工作经历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，有1年以上部门副职及以上工作经历。（3）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熟悉干部培训和教育教学工作流程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）具备独立完成常用公文及一般性综合材料的撰写能力，熟练使用常用办公软件及现代化教学设备。（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）具有较强的执行力和组织协调能力，具有团队精神，善于合作。（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）能独立设计开发干部培训课程，制定教学规划。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包括岗位工资、绩效工资和各项津补贴。年薪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18-20万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综合办公室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主任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40岁及以下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6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1）统招全日制本科及以上学历。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具有5年以上工作经验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，有1年以上部门副职工作经历。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）熟练使用常用办公软件，具有较强的文字综合能力，能够独立完成常用公文、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综合、总结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等材料的撰写。（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）性格开朗，有亲和力。（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）有优秀的沟通协调能力，有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C以上驾照，能独立驾驶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包括岗位工资、绩效工资和各项津补贴。年薪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13-15万</w:t>
            </w:r>
          </w:p>
        </w:tc>
      </w:tr>
    </w:tbl>
    <w:p>
      <w:pPr>
        <w:spacing w:line="280" w:lineRule="exact"/>
        <w:rPr>
          <w:rFonts w:ascii="仿宋_GB2312" w:eastAsia="仿宋_GB2312"/>
          <w:sz w:val="24"/>
        </w:rPr>
      </w:pPr>
    </w:p>
    <w:sectPr>
      <w:pgSz w:w="16838" w:h="11906" w:orient="landscape"/>
      <w:pgMar w:top="1440" w:right="1803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478"/>
    <w:rsid w:val="00007512"/>
    <w:rsid w:val="000177C8"/>
    <w:rsid w:val="000371EC"/>
    <w:rsid w:val="00041508"/>
    <w:rsid w:val="00051109"/>
    <w:rsid w:val="00072033"/>
    <w:rsid w:val="00073E21"/>
    <w:rsid w:val="00076403"/>
    <w:rsid w:val="00080324"/>
    <w:rsid w:val="00095785"/>
    <w:rsid w:val="000A3D44"/>
    <w:rsid w:val="000A4432"/>
    <w:rsid w:val="000C08AC"/>
    <w:rsid w:val="000C46B4"/>
    <w:rsid w:val="000C6C8B"/>
    <w:rsid w:val="000D4583"/>
    <w:rsid w:val="000D6179"/>
    <w:rsid w:val="000E36DD"/>
    <w:rsid w:val="00101697"/>
    <w:rsid w:val="001616AC"/>
    <w:rsid w:val="001644BA"/>
    <w:rsid w:val="00170D88"/>
    <w:rsid w:val="001A4A59"/>
    <w:rsid w:val="001A6667"/>
    <w:rsid w:val="001C3BCB"/>
    <w:rsid w:val="001C7AF8"/>
    <w:rsid w:val="001D154A"/>
    <w:rsid w:val="0020469C"/>
    <w:rsid w:val="00207A20"/>
    <w:rsid w:val="002161D7"/>
    <w:rsid w:val="002364E1"/>
    <w:rsid w:val="0023770D"/>
    <w:rsid w:val="00260BBA"/>
    <w:rsid w:val="0026505A"/>
    <w:rsid w:val="0026746E"/>
    <w:rsid w:val="00276B94"/>
    <w:rsid w:val="002919F5"/>
    <w:rsid w:val="002A124E"/>
    <w:rsid w:val="002A61E7"/>
    <w:rsid w:val="002C1B16"/>
    <w:rsid w:val="002D0043"/>
    <w:rsid w:val="002D72E1"/>
    <w:rsid w:val="002E6060"/>
    <w:rsid w:val="002E7D00"/>
    <w:rsid w:val="002F0C9E"/>
    <w:rsid w:val="003047E5"/>
    <w:rsid w:val="0030557F"/>
    <w:rsid w:val="003142B3"/>
    <w:rsid w:val="00315E33"/>
    <w:rsid w:val="00316ABD"/>
    <w:rsid w:val="0032093A"/>
    <w:rsid w:val="00322BB3"/>
    <w:rsid w:val="0032377B"/>
    <w:rsid w:val="00325F90"/>
    <w:rsid w:val="00335C36"/>
    <w:rsid w:val="003453CC"/>
    <w:rsid w:val="0035202E"/>
    <w:rsid w:val="00352387"/>
    <w:rsid w:val="00381917"/>
    <w:rsid w:val="00381DE7"/>
    <w:rsid w:val="003A6ED1"/>
    <w:rsid w:val="003B43E7"/>
    <w:rsid w:val="003B6BFD"/>
    <w:rsid w:val="003C14A8"/>
    <w:rsid w:val="003C2781"/>
    <w:rsid w:val="003D6228"/>
    <w:rsid w:val="003E42CB"/>
    <w:rsid w:val="003F2979"/>
    <w:rsid w:val="003F38D0"/>
    <w:rsid w:val="00411303"/>
    <w:rsid w:val="00411478"/>
    <w:rsid w:val="004138B3"/>
    <w:rsid w:val="0047133A"/>
    <w:rsid w:val="00497B5E"/>
    <w:rsid w:val="004A461D"/>
    <w:rsid w:val="004A748B"/>
    <w:rsid w:val="00514B0A"/>
    <w:rsid w:val="00521AFB"/>
    <w:rsid w:val="00522739"/>
    <w:rsid w:val="00526FCE"/>
    <w:rsid w:val="005300A8"/>
    <w:rsid w:val="00551905"/>
    <w:rsid w:val="0056511D"/>
    <w:rsid w:val="005735AF"/>
    <w:rsid w:val="005A1299"/>
    <w:rsid w:val="005A63BD"/>
    <w:rsid w:val="005A7734"/>
    <w:rsid w:val="005B53BA"/>
    <w:rsid w:val="005C09CF"/>
    <w:rsid w:val="005C1B8C"/>
    <w:rsid w:val="005C43ED"/>
    <w:rsid w:val="005F1F3E"/>
    <w:rsid w:val="00613A88"/>
    <w:rsid w:val="00645AD2"/>
    <w:rsid w:val="00656805"/>
    <w:rsid w:val="00684AE7"/>
    <w:rsid w:val="006D015A"/>
    <w:rsid w:val="006E5C5F"/>
    <w:rsid w:val="00705C87"/>
    <w:rsid w:val="007108F5"/>
    <w:rsid w:val="007272EA"/>
    <w:rsid w:val="0073209B"/>
    <w:rsid w:val="0076634E"/>
    <w:rsid w:val="00772DB1"/>
    <w:rsid w:val="00774FB7"/>
    <w:rsid w:val="00776CE1"/>
    <w:rsid w:val="0077783A"/>
    <w:rsid w:val="007A33B7"/>
    <w:rsid w:val="007D0B22"/>
    <w:rsid w:val="00885382"/>
    <w:rsid w:val="008944C4"/>
    <w:rsid w:val="008A5392"/>
    <w:rsid w:val="008C0DEA"/>
    <w:rsid w:val="008D24B9"/>
    <w:rsid w:val="008D643B"/>
    <w:rsid w:val="008E1F3A"/>
    <w:rsid w:val="008E27C9"/>
    <w:rsid w:val="008E5FFA"/>
    <w:rsid w:val="009046A7"/>
    <w:rsid w:val="00921D51"/>
    <w:rsid w:val="0092553D"/>
    <w:rsid w:val="00942517"/>
    <w:rsid w:val="009455DE"/>
    <w:rsid w:val="009472E8"/>
    <w:rsid w:val="00965076"/>
    <w:rsid w:val="00975AC0"/>
    <w:rsid w:val="009A5A41"/>
    <w:rsid w:val="009D2D61"/>
    <w:rsid w:val="009D4933"/>
    <w:rsid w:val="009E2A79"/>
    <w:rsid w:val="009E318E"/>
    <w:rsid w:val="009E5D10"/>
    <w:rsid w:val="00A046B7"/>
    <w:rsid w:val="00A2359A"/>
    <w:rsid w:val="00A70BF8"/>
    <w:rsid w:val="00A8045A"/>
    <w:rsid w:val="00A866E1"/>
    <w:rsid w:val="00AA3478"/>
    <w:rsid w:val="00AE3EBD"/>
    <w:rsid w:val="00AF593D"/>
    <w:rsid w:val="00AF60A7"/>
    <w:rsid w:val="00B13360"/>
    <w:rsid w:val="00B22CC9"/>
    <w:rsid w:val="00B3581C"/>
    <w:rsid w:val="00B57F8F"/>
    <w:rsid w:val="00B6302D"/>
    <w:rsid w:val="00B874E1"/>
    <w:rsid w:val="00BB4454"/>
    <w:rsid w:val="00BB4B92"/>
    <w:rsid w:val="00BF31BA"/>
    <w:rsid w:val="00C05D88"/>
    <w:rsid w:val="00C15717"/>
    <w:rsid w:val="00C27203"/>
    <w:rsid w:val="00C3785E"/>
    <w:rsid w:val="00C4325A"/>
    <w:rsid w:val="00C434F1"/>
    <w:rsid w:val="00C96BD7"/>
    <w:rsid w:val="00C9777C"/>
    <w:rsid w:val="00CC4BC4"/>
    <w:rsid w:val="00CC4C87"/>
    <w:rsid w:val="00CE3AA1"/>
    <w:rsid w:val="00D00F4D"/>
    <w:rsid w:val="00D2189E"/>
    <w:rsid w:val="00D36A2F"/>
    <w:rsid w:val="00D36CA7"/>
    <w:rsid w:val="00D6670E"/>
    <w:rsid w:val="00D87F3F"/>
    <w:rsid w:val="00D95272"/>
    <w:rsid w:val="00DC218A"/>
    <w:rsid w:val="00DC46F1"/>
    <w:rsid w:val="00DC5C96"/>
    <w:rsid w:val="00DC7550"/>
    <w:rsid w:val="00DD4571"/>
    <w:rsid w:val="00E04899"/>
    <w:rsid w:val="00E214A3"/>
    <w:rsid w:val="00E34BE0"/>
    <w:rsid w:val="00E35446"/>
    <w:rsid w:val="00E41E07"/>
    <w:rsid w:val="00E82B74"/>
    <w:rsid w:val="00E9185F"/>
    <w:rsid w:val="00EA5002"/>
    <w:rsid w:val="00EC01E5"/>
    <w:rsid w:val="00EC14B1"/>
    <w:rsid w:val="00EC3E13"/>
    <w:rsid w:val="00EC555D"/>
    <w:rsid w:val="00EC6CD1"/>
    <w:rsid w:val="00EC79D7"/>
    <w:rsid w:val="00EE0FF5"/>
    <w:rsid w:val="00F0248D"/>
    <w:rsid w:val="00F21CEC"/>
    <w:rsid w:val="00F3354E"/>
    <w:rsid w:val="00F368E1"/>
    <w:rsid w:val="00F370AF"/>
    <w:rsid w:val="00F47EBE"/>
    <w:rsid w:val="00F53DD4"/>
    <w:rsid w:val="00F62127"/>
    <w:rsid w:val="00F750A5"/>
    <w:rsid w:val="00F91E45"/>
    <w:rsid w:val="00FA14CF"/>
    <w:rsid w:val="00FC1E74"/>
    <w:rsid w:val="00FC2124"/>
    <w:rsid w:val="00FE0145"/>
    <w:rsid w:val="00FF7084"/>
    <w:rsid w:val="01653BC2"/>
    <w:rsid w:val="01C2112F"/>
    <w:rsid w:val="023F3302"/>
    <w:rsid w:val="0255281B"/>
    <w:rsid w:val="02897B0E"/>
    <w:rsid w:val="043C066B"/>
    <w:rsid w:val="044C7D90"/>
    <w:rsid w:val="05180182"/>
    <w:rsid w:val="052044EE"/>
    <w:rsid w:val="055E1BE6"/>
    <w:rsid w:val="059F47D4"/>
    <w:rsid w:val="05D251DD"/>
    <w:rsid w:val="062B1973"/>
    <w:rsid w:val="06CC5E53"/>
    <w:rsid w:val="06ED79BF"/>
    <w:rsid w:val="0711124A"/>
    <w:rsid w:val="071171E1"/>
    <w:rsid w:val="071F3E7D"/>
    <w:rsid w:val="07251A70"/>
    <w:rsid w:val="073A1231"/>
    <w:rsid w:val="075053D9"/>
    <w:rsid w:val="07735EC3"/>
    <w:rsid w:val="081A4854"/>
    <w:rsid w:val="082079B0"/>
    <w:rsid w:val="086A3086"/>
    <w:rsid w:val="08F53491"/>
    <w:rsid w:val="092404AF"/>
    <w:rsid w:val="09FA319C"/>
    <w:rsid w:val="0AF53302"/>
    <w:rsid w:val="0B246AC1"/>
    <w:rsid w:val="0BCE34D3"/>
    <w:rsid w:val="0D4519B5"/>
    <w:rsid w:val="0D5501D5"/>
    <w:rsid w:val="0D880A92"/>
    <w:rsid w:val="0DD61C03"/>
    <w:rsid w:val="0E812087"/>
    <w:rsid w:val="0EAA044B"/>
    <w:rsid w:val="0F28538F"/>
    <w:rsid w:val="0F350B91"/>
    <w:rsid w:val="0F694530"/>
    <w:rsid w:val="0FB63B6E"/>
    <w:rsid w:val="0FD80E98"/>
    <w:rsid w:val="10DF7FDD"/>
    <w:rsid w:val="110B6D36"/>
    <w:rsid w:val="11230B02"/>
    <w:rsid w:val="1236154F"/>
    <w:rsid w:val="12EB3639"/>
    <w:rsid w:val="141F5319"/>
    <w:rsid w:val="146735DB"/>
    <w:rsid w:val="14DE1CFB"/>
    <w:rsid w:val="14E64A14"/>
    <w:rsid w:val="15471F63"/>
    <w:rsid w:val="15520B11"/>
    <w:rsid w:val="16EB40DC"/>
    <w:rsid w:val="17126C7F"/>
    <w:rsid w:val="17E975A3"/>
    <w:rsid w:val="1804696C"/>
    <w:rsid w:val="18130C7C"/>
    <w:rsid w:val="182976A8"/>
    <w:rsid w:val="182A2F11"/>
    <w:rsid w:val="18A4146D"/>
    <w:rsid w:val="190905C6"/>
    <w:rsid w:val="19262300"/>
    <w:rsid w:val="192855F2"/>
    <w:rsid w:val="1955338F"/>
    <w:rsid w:val="19662397"/>
    <w:rsid w:val="19FD0F1A"/>
    <w:rsid w:val="1AB4030D"/>
    <w:rsid w:val="1B5B59D3"/>
    <w:rsid w:val="1BB94BF0"/>
    <w:rsid w:val="1C554088"/>
    <w:rsid w:val="1DD007D4"/>
    <w:rsid w:val="1DE628CF"/>
    <w:rsid w:val="1E604EEF"/>
    <w:rsid w:val="1E94475A"/>
    <w:rsid w:val="1F386F7E"/>
    <w:rsid w:val="1F975693"/>
    <w:rsid w:val="201937AC"/>
    <w:rsid w:val="201C6088"/>
    <w:rsid w:val="20DF73DA"/>
    <w:rsid w:val="211A2733"/>
    <w:rsid w:val="23BC05E6"/>
    <w:rsid w:val="23E71941"/>
    <w:rsid w:val="243708BF"/>
    <w:rsid w:val="245C6C3E"/>
    <w:rsid w:val="24E14360"/>
    <w:rsid w:val="24EF5A94"/>
    <w:rsid w:val="25D50A9E"/>
    <w:rsid w:val="25E345AE"/>
    <w:rsid w:val="262F52F5"/>
    <w:rsid w:val="26C71A7F"/>
    <w:rsid w:val="26D261CA"/>
    <w:rsid w:val="26DE18FA"/>
    <w:rsid w:val="27DD5345"/>
    <w:rsid w:val="2926084E"/>
    <w:rsid w:val="29CE30E5"/>
    <w:rsid w:val="2A524487"/>
    <w:rsid w:val="2A9837C4"/>
    <w:rsid w:val="2AD034A3"/>
    <w:rsid w:val="2B712265"/>
    <w:rsid w:val="2BB159DF"/>
    <w:rsid w:val="2C2E503A"/>
    <w:rsid w:val="2C8073D5"/>
    <w:rsid w:val="2C9D52A3"/>
    <w:rsid w:val="2D672E19"/>
    <w:rsid w:val="2DE10B92"/>
    <w:rsid w:val="2E055ACD"/>
    <w:rsid w:val="2E1720D6"/>
    <w:rsid w:val="2E46739B"/>
    <w:rsid w:val="2E631F13"/>
    <w:rsid w:val="2E6F21DD"/>
    <w:rsid w:val="2E77345F"/>
    <w:rsid w:val="2FAD7C19"/>
    <w:rsid w:val="2FED2FDE"/>
    <w:rsid w:val="30604649"/>
    <w:rsid w:val="31886361"/>
    <w:rsid w:val="31CA7308"/>
    <w:rsid w:val="31E766FD"/>
    <w:rsid w:val="320605D9"/>
    <w:rsid w:val="32074834"/>
    <w:rsid w:val="32595305"/>
    <w:rsid w:val="32BF5949"/>
    <w:rsid w:val="33086935"/>
    <w:rsid w:val="331425A9"/>
    <w:rsid w:val="33734B52"/>
    <w:rsid w:val="33870A6F"/>
    <w:rsid w:val="351B7F6E"/>
    <w:rsid w:val="357D6B23"/>
    <w:rsid w:val="35B13708"/>
    <w:rsid w:val="364A4903"/>
    <w:rsid w:val="365718BD"/>
    <w:rsid w:val="366E4692"/>
    <w:rsid w:val="37E753F2"/>
    <w:rsid w:val="37F00FBC"/>
    <w:rsid w:val="39201D65"/>
    <w:rsid w:val="393D6A3A"/>
    <w:rsid w:val="39DE5E03"/>
    <w:rsid w:val="39F22875"/>
    <w:rsid w:val="3A6708E5"/>
    <w:rsid w:val="3B4C7189"/>
    <w:rsid w:val="3B920749"/>
    <w:rsid w:val="3BD65649"/>
    <w:rsid w:val="3BDD7A18"/>
    <w:rsid w:val="3BFB2EDB"/>
    <w:rsid w:val="3C401CD1"/>
    <w:rsid w:val="3CE41D9E"/>
    <w:rsid w:val="3D302286"/>
    <w:rsid w:val="3D54262F"/>
    <w:rsid w:val="3D6D42C4"/>
    <w:rsid w:val="3E600F0D"/>
    <w:rsid w:val="3F820093"/>
    <w:rsid w:val="3FA43C4F"/>
    <w:rsid w:val="40520240"/>
    <w:rsid w:val="4055006F"/>
    <w:rsid w:val="417B19A6"/>
    <w:rsid w:val="41C13A1B"/>
    <w:rsid w:val="41E51C23"/>
    <w:rsid w:val="421B6688"/>
    <w:rsid w:val="42431A39"/>
    <w:rsid w:val="42CE5F97"/>
    <w:rsid w:val="447D29FB"/>
    <w:rsid w:val="44813405"/>
    <w:rsid w:val="44BE00FE"/>
    <w:rsid w:val="450932EC"/>
    <w:rsid w:val="457E703B"/>
    <w:rsid w:val="46017394"/>
    <w:rsid w:val="465C11A7"/>
    <w:rsid w:val="469760F1"/>
    <w:rsid w:val="46A937BA"/>
    <w:rsid w:val="474D1AB6"/>
    <w:rsid w:val="47FB0992"/>
    <w:rsid w:val="484F4E59"/>
    <w:rsid w:val="48685DDA"/>
    <w:rsid w:val="48BF3EA9"/>
    <w:rsid w:val="48D5781B"/>
    <w:rsid w:val="4903267A"/>
    <w:rsid w:val="49070471"/>
    <w:rsid w:val="4A38430F"/>
    <w:rsid w:val="4B2101FF"/>
    <w:rsid w:val="4BC217F3"/>
    <w:rsid w:val="4BE239FF"/>
    <w:rsid w:val="4C866B3B"/>
    <w:rsid w:val="4C8F598F"/>
    <w:rsid w:val="4CB2189F"/>
    <w:rsid w:val="4D9669D3"/>
    <w:rsid w:val="4DBC5BE5"/>
    <w:rsid w:val="4E214C9F"/>
    <w:rsid w:val="4EF0782E"/>
    <w:rsid w:val="4EF47876"/>
    <w:rsid w:val="4F234CC4"/>
    <w:rsid w:val="4F961F64"/>
    <w:rsid w:val="4F9831B9"/>
    <w:rsid w:val="4FAE182F"/>
    <w:rsid w:val="50A66103"/>
    <w:rsid w:val="50C13270"/>
    <w:rsid w:val="51674CBF"/>
    <w:rsid w:val="51CE0477"/>
    <w:rsid w:val="51DD441D"/>
    <w:rsid w:val="51F6150E"/>
    <w:rsid w:val="51F902A1"/>
    <w:rsid w:val="52673EE9"/>
    <w:rsid w:val="53420B77"/>
    <w:rsid w:val="535C3C0D"/>
    <w:rsid w:val="5484061A"/>
    <w:rsid w:val="548B291C"/>
    <w:rsid w:val="54E67553"/>
    <w:rsid w:val="556979F3"/>
    <w:rsid w:val="55ED5DFE"/>
    <w:rsid w:val="561B6167"/>
    <w:rsid w:val="56862E8F"/>
    <w:rsid w:val="57DD3ECD"/>
    <w:rsid w:val="57FA308A"/>
    <w:rsid w:val="57FF51BC"/>
    <w:rsid w:val="580A2C2F"/>
    <w:rsid w:val="58776EC9"/>
    <w:rsid w:val="58935E36"/>
    <w:rsid w:val="58B95B40"/>
    <w:rsid w:val="58C26F9B"/>
    <w:rsid w:val="59464B1F"/>
    <w:rsid w:val="594E2836"/>
    <w:rsid w:val="5AEA4AB7"/>
    <w:rsid w:val="5AF55AA0"/>
    <w:rsid w:val="5BD30CBC"/>
    <w:rsid w:val="5BFA687F"/>
    <w:rsid w:val="5C4E51CE"/>
    <w:rsid w:val="5C604D7F"/>
    <w:rsid w:val="5CBB1188"/>
    <w:rsid w:val="5CC26311"/>
    <w:rsid w:val="5D2B5918"/>
    <w:rsid w:val="5D4030E0"/>
    <w:rsid w:val="5D5467E9"/>
    <w:rsid w:val="5E184545"/>
    <w:rsid w:val="5E597D0B"/>
    <w:rsid w:val="5EF40838"/>
    <w:rsid w:val="5F2C258E"/>
    <w:rsid w:val="5F46770E"/>
    <w:rsid w:val="5FBF6B1F"/>
    <w:rsid w:val="5FDA7EF2"/>
    <w:rsid w:val="600A215F"/>
    <w:rsid w:val="60A27877"/>
    <w:rsid w:val="60A64222"/>
    <w:rsid w:val="60A757E0"/>
    <w:rsid w:val="60E9562C"/>
    <w:rsid w:val="61977067"/>
    <w:rsid w:val="61FB54AA"/>
    <w:rsid w:val="62066E04"/>
    <w:rsid w:val="625D730F"/>
    <w:rsid w:val="634B17EB"/>
    <w:rsid w:val="63D63383"/>
    <w:rsid w:val="64997A5E"/>
    <w:rsid w:val="64EE30DA"/>
    <w:rsid w:val="65490FAA"/>
    <w:rsid w:val="658C3569"/>
    <w:rsid w:val="66163F7B"/>
    <w:rsid w:val="667969B3"/>
    <w:rsid w:val="6707412E"/>
    <w:rsid w:val="67537EFB"/>
    <w:rsid w:val="67BD02CE"/>
    <w:rsid w:val="67F256FD"/>
    <w:rsid w:val="68721750"/>
    <w:rsid w:val="68C301D4"/>
    <w:rsid w:val="696143F9"/>
    <w:rsid w:val="69E31BB4"/>
    <w:rsid w:val="69F10968"/>
    <w:rsid w:val="6A0B25DD"/>
    <w:rsid w:val="6A3E1183"/>
    <w:rsid w:val="6BA54BC7"/>
    <w:rsid w:val="6D065C7C"/>
    <w:rsid w:val="6D882AB1"/>
    <w:rsid w:val="6DC52132"/>
    <w:rsid w:val="6F5D1D37"/>
    <w:rsid w:val="6FF163D3"/>
    <w:rsid w:val="709D1EB1"/>
    <w:rsid w:val="70BB3741"/>
    <w:rsid w:val="71186A59"/>
    <w:rsid w:val="71551CDC"/>
    <w:rsid w:val="71F91F4B"/>
    <w:rsid w:val="71FF5643"/>
    <w:rsid w:val="722D2F90"/>
    <w:rsid w:val="72D91CF5"/>
    <w:rsid w:val="72EC5D1D"/>
    <w:rsid w:val="73442AA5"/>
    <w:rsid w:val="73D605F8"/>
    <w:rsid w:val="74325801"/>
    <w:rsid w:val="751075FD"/>
    <w:rsid w:val="756C3D61"/>
    <w:rsid w:val="75F654BA"/>
    <w:rsid w:val="767F359F"/>
    <w:rsid w:val="77056AC1"/>
    <w:rsid w:val="78232969"/>
    <w:rsid w:val="7A383E4B"/>
    <w:rsid w:val="7AFF5D75"/>
    <w:rsid w:val="7B1775D1"/>
    <w:rsid w:val="7BC12E11"/>
    <w:rsid w:val="7C927079"/>
    <w:rsid w:val="7D5202C9"/>
    <w:rsid w:val="7DEE6B86"/>
    <w:rsid w:val="7E254E53"/>
    <w:rsid w:val="7E336382"/>
    <w:rsid w:val="7FB00425"/>
    <w:rsid w:val="7FCC20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p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490</Words>
  <Characters>2795</Characters>
  <Lines>23</Lines>
  <Paragraphs>6</Paragraphs>
  <TotalTime>4</TotalTime>
  <ScaleCrop>false</ScaleCrop>
  <LinksUpToDate>false</LinksUpToDate>
  <CharactersWithSpaces>3279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2020-04-03T04:53:00Z</dcterms:created>
  <dc:creator>微软用户</dc:creator>
  <cp:lastModifiedBy>Administrator</cp:lastModifiedBy>
  <cp:lastPrinted>2020-11-25T07:15:00Z</cp:lastPrinted>
  <dcterms:modified xsi:type="dcterms:W3CDTF">2020-11-26T02:47:01Z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